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ADD" w:rsidRPr="00854746" w:rsidRDefault="00F46ADD" w:rsidP="00F46ADD">
      <w:pPr>
        <w:jc w:val="center"/>
        <w:rPr>
          <w:rFonts w:ascii="Times New Roman" w:hAnsi="Times New Roman"/>
          <w:b/>
          <w:i/>
          <w:sz w:val="32"/>
          <w:szCs w:val="32"/>
          <w:lang w:val="hu-HU"/>
        </w:rPr>
      </w:pPr>
      <w:r w:rsidRPr="00854746">
        <w:rPr>
          <w:rFonts w:ascii="Times New Roman" w:hAnsi="Times New Roman"/>
          <w:b/>
          <w:i/>
          <w:sz w:val="32"/>
          <w:szCs w:val="32"/>
          <w:lang w:val="hu-HU"/>
        </w:rPr>
        <w:t>BOKOD-SZÁKSZEND KISTÉRSÉGI ÁMK</w:t>
      </w:r>
    </w:p>
    <w:p w:rsidR="00F46ADD" w:rsidRPr="00854746" w:rsidRDefault="00F46ADD" w:rsidP="00F46ADD">
      <w:pPr>
        <w:jc w:val="center"/>
        <w:rPr>
          <w:rFonts w:ascii="Times New Roman" w:hAnsi="Times New Roman"/>
          <w:b/>
          <w:i/>
          <w:sz w:val="32"/>
          <w:szCs w:val="32"/>
          <w:lang w:val="hu-HU"/>
        </w:rPr>
      </w:pPr>
      <w:r w:rsidRPr="00854746">
        <w:rPr>
          <w:rFonts w:ascii="Times New Roman" w:hAnsi="Times New Roman"/>
          <w:b/>
          <w:i/>
          <w:sz w:val="32"/>
          <w:szCs w:val="32"/>
          <w:lang w:val="hu-HU"/>
        </w:rPr>
        <w:t>MŰVELŐDÉSI HÁZA</w:t>
      </w:r>
    </w:p>
    <w:p w:rsidR="00F46ADD" w:rsidRPr="00854746" w:rsidRDefault="00F46ADD" w:rsidP="00F46ADD">
      <w:pPr>
        <w:jc w:val="center"/>
        <w:rPr>
          <w:rFonts w:ascii="Times New Roman" w:hAnsi="Times New Roman"/>
          <w:b/>
          <w:i/>
          <w:sz w:val="32"/>
          <w:szCs w:val="32"/>
          <w:lang w:val="hu-HU"/>
        </w:rPr>
      </w:pPr>
      <w:r w:rsidRPr="00854746">
        <w:rPr>
          <w:rFonts w:ascii="Times New Roman" w:hAnsi="Times New Roman"/>
          <w:b/>
          <w:i/>
          <w:sz w:val="32"/>
          <w:szCs w:val="32"/>
          <w:lang w:val="hu-HU"/>
        </w:rPr>
        <w:t>BOKOD</w:t>
      </w:r>
    </w:p>
    <w:p w:rsidR="00F46ADD" w:rsidRDefault="00F46ADD" w:rsidP="00F46ADD">
      <w:pPr>
        <w:jc w:val="center"/>
        <w:rPr>
          <w:rFonts w:ascii="Times New Roman" w:hAnsi="Times New Roman"/>
          <w:b/>
          <w:i/>
          <w:sz w:val="28"/>
          <w:szCs w:val="28"/>
          <w:lang w:val="hu-HU"/>
        </w:rPr>
      </w:pPr>
      <w:r>
        <w:rPr>
          <w:rFonts w:ascii="Times New Roman" w:hAnsi="Times New Roman"/>
          <w:b/>
          <w:i/>
          <w:sz w:val="28"/>
          <w:szCs w:val="28"/>
          <w:lang w:val="hu-HU"/>
        </w:rPr>
        <w:t>2010/2011.</w:t>
      </w:r>
      <w:r w:rsidRPr="00854746">
        <w:rPr>
          <w:rFonts w:ascii="Times New Roman" w:hAnsi="Times New Roman"/>
          <w:b/>
          <w:i/>
          <w:sz w:val="28"/>
          <w:szCs w:val="28"/>
          <w:lang w:val="hu-HU"/>
        </w:rPr>
        <w:t xml:space="preserve"> BESZÁMOLÓ</w:t>
      </w:r>
    </w:p>
    <w:p w:rsidR="00F46ADD" w:rsidRDefault="00F46ADD" w:rsidP="00F46ADD">
      <w:pPr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rPr>
          <w:rFonts w:ascii="Times New Roman" w:hAnsi="Times New Roman"/>
          <w:sz w:val="24"/>
          <w:szCs w:val="24"/>
          <w:lang w:val="hu-HU"/>
        </w:rPr>
      </w:pPr>
    </w:p>
    <w:p w:rsidR="00F46ADD" w:rsidRPr="00854746" w:rsidRDefault="00F46ADD" w:rsidP="00F46ADD">
      <w:p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A művelődési házunkban munkatervünk ütemezése szerint folyt a munka.</w:t>
      </w:r>
    </w:p>
    <w:p w:rsidR="00F46ADD" w:rsidRPr="00854746" w:rsidRDefault="00F46ADD" w:rsidP="00F46ADD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b/>
          <w:i/>
          <w:sz w:val="24"/>
          <w:szCs w:val="24"/>
          <w:lang w:val="hu-HU"/>
        </w:rPr>
        <w:t xml:space="preserve">Általános </w:t>
      </w:r>
      <w:r>
        <w:rPr>
          <w:rFonts w:ascii="Times New Roman" w:hAnsi="Times New Roman"/>
          <w:b/>
          <w:i/>
          <w:sz w:val="24"/>
          <w:szCs w:val="24"/>
          <w:lang w:val="hu-HU"/>
        </w:rPr>
        <w:t>feladataink voltak a következők</w:t>
      </w:r>
      <w:r w:rsidRPr="00854746">
        <w:rPr>
          <w:rFonts w:ascii="Times New Roman" w:hAnsi="Times New Roman"/>
          <w:b/>
          <w:i/>
          <w:sz w:val="24"/>
          <w:szCs w:val="24"/>
          <w:lang w:val="hu-HU"/>
        </w:rPr>
        <w:t>:</w:t>
      </w:r>
    </w:p>
    <w:p w:rsidR="00F46ADD" w:rsidRPr="00854746" w:rsidRDefault="00F46ADD" w:rsidP="00F46ADD">
      <w:pPr>
        <w:pStyle w:val="Listaszerbekezds"/>
        <w:numPr>
          <w:ilvl w:val="0"/>
          <w:numId w:val="2"/>
        </w:numPr>
        <w:ind w:left="426" w:firstLine="11"/>
        <w:rPr>
          <w:rFonts w:ascii="Times New Roman" w:hAnsi="Times New Roman"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i/>
          <w:sz w:val="24"/>
          <w:szCs w:val="24"/>
          <w:lang w:val="hu-HU"/>
        </w:rPr>
        <w:t>Az élő hagyományok felkutatása és élővé tétele</w:t>
      </w:r>
    </w:p>
    <w:p w:rsidR="00F46ADD" w:rsidRPr="00854746" w:rsidRDefault="00F46ADD" w:rsidP="00F46ADD">
      <w:pPr>
        <w:pStyle w:val="Listaszerbekezds"/>
        <w:numPr>
          <w:ilvl w:val="0"/>
          <w:numId w:val="2"/>
        </w:numPr>
        <w:ind w:left="709"/>
        <w:rPr>
          <w:rFonts w:ascii="Times New Roman" w:hAnsi="Times New Roman"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i/>
          <w:sz w:val="24"/>
          <w:szCs w:val="24"/>
          <w:lang w:val="hu-HU"/>
        </w:rPr>
        <w:t>A kulturális szolgáltatások körének bővítése</w:t>
      </w:r>
    </w:p>
    <w:p w:rsidR="00F46ADD" w:rsidRPr="00854746" w:rsidRDefault="00F46ADD" w:rsidP="00F46ADD">
      <w:pPr>
        <w:pStyle w:val="Listaszerbekezds"/>
        <w:numPr>
          <w:ilvl w:val="0"/>
          <w:numId w:val="2"/>
        </w:numPr>
        <w:ind w:left="709"/>
        <w:rPr>
          <w:rFonts w:ascii="Times New Roman" w:hAnsi="Times New Roman"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i/>
          <w:sz w:val="24"/>
          <w:szCs w:val="24"/>
          <w:lang w:val="hu-HU"/>
        </w:rPr>
        <w:t>A szellemi életet meghatározó civil szervezetek támogatása:</w:t>
      </w:r>
    </w:p>
    <w:p w:rsidR="00F46ADD" w:rsidRPr="00854746" w:rsidRDefault="00F46ADD" w:rsidP="00F46ADD">
      <w:pPr>
        <w:pStyle w:val="Listaszerbekezds"/>
        <w:ind w:left="709" w:firstLine="0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>Folyamatos kapcsolatot tartunk fent a helyi, a városi, a megyei és az országos szakmai szervezetekkel, a működést érintő civil szervezetekkel. A gördülékenyebb együttműködés</w:t>
      </w:r>
      <w:r>
        <w:rPr>
          <w:rFonts w:ascii="Times New Roman" w:hAnsi="Times New Roman"/>
          <w:sz w:val="24"/>
          <w:szCs w:val="24"/>
          <w:lang w:val="hu-HU"/>
        </w:rPr>
        <w:t xml:space="preserve"> érdekében folyamatosan veszünk részt különböző civil fórumokon</w:t>
      </w:r>
      <w:r w:rsidRPr="00854746">
        <w:rPr>
          <w:rFonts w:ascii="Times New Roman" w:hAnsi="Times New Roman"/>
          <w:sz w:val="24"/>
          <w:szCs w:val="24"/>
          <w:lang w:val="hu-HU"/>
        </w:rPr>
        <w:t>.</w:t>
      </w:r>
      <w:r>
        <w:rPr>
          <w:rFonts w:ascii="Times New Roman" w:hAnsi="Times New Roman"/>
          <w:sz w:val="24"/>
          <w:szCs w:val="24"/>
          <w:lang w:val="hu-HU"/>
        </w:rPr>
        <w:t xml:space="preserve"> Aktívan bekapcsolódunk a Közkincs kerekasztal munkájába. Több civil fórumot tartottunk melynek célja az volt, hogy a községben működő kisközösségeink megismerjék egymást, munkáját.</w:t>
      </w:r>
    </w:p>
    <w:p w:rsidR="00F46ADD" w:rsidRPr="00854746" w:rsidRDefault="00F46ADD" w:rsidP="00F46ADD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b/>
          <w:i/>
          <w:sz w:val="24"/>
          <w:szCs w:val="24"/>
          <w:lang w:val="hu-HU"/>
        </w:rPr>
        <w:t>Konkrét feladatok</w:t>
      </w:r>
      <w:r>
        <w:rPr>
          <w:rFonts w:ascii="Times New Roman" w:hAnsi="Times New Roman"/>
          <w:b/>
          <w:i/>
          <w:sz w:val="24"/>
          <w:szCs w:val="24"/>
          <w:lang w:val="hu-HU"/>
        </w:rPr>
        <w:t xml:space="preserve"> voltak</w:t>
      </w:r>
      <w:r w:rsidRPr="00854746">
        <w:rPr>
          <w:rFonts w:ascii="Times New Roman" w:hAnsi="Times New Roman"/>
          <w:b/>
          <w:i/>
          <w:sz w:val="24"/>
          <w:szCs w:val="24"/>
          <w:lang w:val="hu-HU"/>
        </w:rPr>
        <w:t>:</w:t>
      </w:r>
    </w:p>
    <w:p w:rsidR="00F46ADD" w:rsidRPr="00854746" w:rsidRDefault="00F46ADD" w:rsidP="00F46ADD">
      <w:pPr>
        <w:pStyle w:val="Listaszerbekezds"/>
        <w:numPr>
          <w:ilvl w:val="0"/>
          <w:numId w:val="2"/>
        </w:numPr>
        <w:ind w:left="567"/>
        <w:rPr>
          <w:rFonts w:ascii="Times New Roman" w:hAnsi="Times New Roman"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i/>
          <w:sz w:val="24"/>
          <w:szCs w:val="24"/>
          <w:lang w:val="hu-HU"/>
        </w:rPr>
        <w:t>Művelődési kisközösségek, kiscsoportok szervezése:</w:t>
      </w:r>
    </w:p>
    <w:p w:rsidR="00F46ADD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>A kisközösségeink folytatták tevékenységeiket (Hímző szakkör, Imakör, Borbarát kör, Diabetikus klub, Nyugdíjas</w:t>
      </w:r>
      <w:r>
        <w:rPr>
          <w:rFonts w:ascii="Times New Roman" w:hAnsi="Times New Roman"/>
          <w:sz w:val="24"/>
          <w:szCs w:val="24"/>
          <w:lang w:val="hu-HU"/>
        </w:rPr>
        <w:t xml:space="preserve"> klub</w:t>
      </w:r>
      <w:r w:rsidRPr="00854746">
        <w:rPr>
          <w:rFonts w:ascii="Times New Roman" w:hAnsi="Times New Roman"/>
          <w:sz w:val="24"/>
          <w:szCs w:val="24"/>
          <w:lang w:val="hu-HU"/>
        </w:rPr>
        <w:t>)</w:t>
      </w:r>
    </w:p>
    <w:p w:rsidR="00F46ADD" w:rsidRPr="00854746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Az idei évben alakult újjá a Borbarát kör. Új elnököt választottak, és egyre több alkalommal jönnek össze a Művelődési Házban. A Kör szervezte a Művelődési Házzal közösen az idei évben már 18. alkalommal a Kistérségi Borversenyt, melyen a helyi gazdák szép eredményt értek el. </w:t>
      </w:r>
    </w:p>
    <w:p w:rsidR="00F46ADD" w:rsidRDefault="00F46ADD" w:rsidP="00F46ADD">
      <w:pPr>
        <w:pStyle w:val="Listaszerbekezds"/>
        <w:numPr>
          <w:ilvl w:val="0"/>
          <w:numId w:val="2"/>
        </w:numPr>
        <w:ind w:left="567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i/>
          <w:sz w:val="24"/>
          <w:szCs w:val="24"/>
          <w:lang w:val="hu-HU"/>
        </w:rPr>
        <w:t>Értékes művészeti alkotások bemutatása, közvetítése a befogadók felé</w:t>
      </w:r>
      <w:r w:rsidRPr="00854746">
        <w:rPr>
          <w:rFonts w:ascii="Times New Roman" w:hAnsi="Times New Roman"/>
          <w:sz w:val="24"/>
          <w:szCs w:val="24"/>
          <w:lang w:val="hu-HU"/>
        </w:rPr>
        <w:t xml:space="preserve"> (színházi előadások, kiállítások), tudományos értékek s eredmények közkincsé tétele (ismeretterjesztés, ásványkiállítás).</w:t>
      </w:r>
    </w:p>
    <w:p w:rsidR="00F46ADD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Húsvétkor immár második alkalommal egy helyi alkotó Halmi Péter Pál természetfotóiból nyílt egy színvonalas kiállítás. A képek mellett húsvét alkalmából </w:t>
      </w:r>
      <w:proofErr w:type="spellStart"/>
      <w:r>
        <w:rPr>
          <w:rFonts w:ascii="Times New Roman" w:hAnsi="Times New Roman"/>
          <w:sz w:val="24"/>
          <w:szCs w:val="24"/>
          <w:lang w:val="hu-HU"/>
        </w:rPr>
        <w:t>hímestojás</w:t>
      </w:r>
      <w:proofErr w:type="spellEnd"/>
      <w:r>
        <w:rPr>
          <w:rFonts w:ascii="Times New Roman" w:hAnsi="Times New Roman"/>
          <w:sz w:val="24"/>
          <w:szCs w:val="24"/>
          <w:lang w:val="hu-HU"/>
        </w:rPr>
        <w:t xml:space="preserve"> kiállítást is szerveztünk, melyre szép számmal érkeztek a szebbnél szebb hímes tojások. terveink közt szerepel, hogy ebből hagyományt teremtve minden évben megrendezzük majd.  </w:t>
      </w:r>
    </w:p>
    <w:p w:rsidR="00F46ADD" w:rsidRPr="00767844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Szeretnénk a jövőben is hasonlóan színvonalas kiállítások formájában a többi helyi alkotót is bemutatni.</w:t>
      </w:r>
    </w:p>
    <w:p w:rsidR="00F46ADD" w:rsidRPr="00097FF5" w:rsidRDefault="00F46ADD" w:rsidP="00F46ADD">
      <w:pPr>
        <w:pStyle w:val="Listaszerbekezds"/>
        <w:numPr>
          <w:ilvl w:val="0"/>
          <w:numId w:val="2"/>
        </w:numPr>
        <w:ind w:left="567" w:hanging="283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i/>
          <w:sz w:val="24"/>
          <w:szCs w:val="24"/>
          <w:lang w:val="hu-HU"/>
        </w:rPr>
        <w:t>Szórakoztató rendezvényeket</w:t>
      </w:r>
      <w:r w:rsidRPr="00854746">
        <w:rPr>
          <w:rFonts w:ascii="Times New Roman" w:hAnsi="Times New Roman"/>
          <w:sz w:val="24"/>
          <w:szCs w:val="24"/>
          <w:lang w:val="hu-HU"/>
        </w:rPr>
        <w:t xml:space="preserve"> szerveztünk a gyermek- és ifjúsági</w:t>
      </w:r>
      <w:r>
        <w:rPr>
          <w:rFonts w:ascii="Times New Roman" w:hAnsi="Times New Roman"/>
          <w:sz w:val="24"/>
          <w:szCs w:val="24"/>
          <w:lang w:val="hu-HU"/>
        </w:rPr>
        <w:t xml:space="preserve">, valamint a felnőtt korosztály </w:t>
      </w:r>
      <w:r w:rsidRPr="00097FF5">
        <w:rPr>
          <w:rFonts w:ascii="Times New Roman" w:hAnsi="Times New Roman"/>
          <w:sz w:val="24"/>
          <w:szCs w:val="24"/>
          <w:lang w:val="hu-HU"/>
        </w:rPr>
        <w:t>részére.</w:t>
      </w:r>
    </w:p>
    <w:p w:rsidR="00F46ADD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Elsősorban ezek a programok színházlátogatásokat takarnak.</w:t>
      </w:r>
    </w:p>
    <w:p w:rsidR="00F46ADD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Októberben Budapestre a Nemzeti Táncszínházba szerveztünk programot, ahol a </w:t>
      </w:r>
      <w:proofErr w:type="gramStart"/>
      <w:r w:rsidRPr="00AF477D">
        <w:rPr>
          <w:rFonts w:ascii="Times New Roman" w:hAnsi="Times New Roman"/>
          <w:sz w:val="24"/>
          <w:szCs w:val="24"/>
          <w:lang w:val="hu-HU"/>
        </w:rPr>
        <w:t>La</w:t>
      </w:r>
      <w:proofErr w:type="gramEnd"/>
      <w:r w:rsidRPr="00AF477D">
        <w:rPr>
          <w:rFonts w:ascii="Times New Roman" w:hAnsi="Times New Roman"/>
          <w:sz w:val="24"/>
          <w:szCs w:val="24"/>
          <w:lang w:val="hu-HU"/>
        </w:rPr>
        <w:t xml:space="preserve"> Fontaine</w:t>
      </w:r>
      <w:r>
        <w:rPr>
          <w:rFonts w:ascii="Times New Roman" w:hAnsi="Times New Roman"/>
          <w:sz w:val="24"/>
          <w:szCs w:val="24"/>
          <w:lang w:val="hu-HU"/>
        </w:rPr>
        <w:t>: Állatmesék című előadást néztük meg. Az előadásra 85 főt sikerült elvinnünk két busszal.  A program sikerén felbuzdulva további színházlátogatásokat tervezünk gyerekeknek és felnőtteknek egyaránt.</w:t>
      </w:r>
    </w:p>
    <w:p w:rsidR="00F46ADD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Márciusban a Filmhatás komolyzenei kamarazenekar tartott Művelődési Házunkban koncertet. A zenekar célja hogy az ilyen kis községekbe is eljutassa az igényes, élvezhető komoly zenét.  A létszám lehetett volna nagyobb is, de úgy gondolom érdemes foglalkozni azzal, hogy a lehetőségekhez mérten ilyen előadásokat a helyi művelődési házban a jövőben is bemutassunk.</w:t>
      </w:r>
    </w:p>
    <w:p w:rsidR="00F46ADD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 </w:t>
      </w:r>
    </w:p>
    <w:p w:rsidR="00F46ADD" w:rsidRDefault="00F46ADD" w:rsidP="00F46ADD">
      <w:pPr>
        <w:pStyle w:val="Listaszerbekezds"/>
        <w:numPr>
          <w:ilvl w:val="0"/>
          <w:numId w:val="2"/>
        </w:numPr>
        <w:ind w:left="284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lastRenderedPageBreak/>
        <w:t xml:space="preserve">Rendezvényeink szép számmal vonzották a közönséget. </w:t>
      </w:r>
    </w:p>
    <w:p w:rsidR="00F46ADD" w:rsidRDefault="00F46ADD" w:rsidP="00F46ADD">
      <w:pPr>
        <w:pStyle w:val="Listaszerbekezds"/>
        <w:ind w:left="708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Szeptemberben megrendeztük a hagyományos szüreti felvonulást és bál, melyen most idén csak az ifisek táncoltak. A menetet sok lovas színesítette. A bál bevételét a helyi futball csapat kapta.</w:t>
      </w:r>
    </w:p>
    <w:p w:rsidR="00F46ADD" w:rsidRDefault="00F46ADD" w:rsidP="00F46ADD">
      <w:pPr>
        <w:pStyle w:val="Listaszerbekezds"/>
        <w:ind w:left="708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Októberben fáklyás felvonulással emlékeztünk meg az ’56-os eseményekről.</w:t>
      </w:r>
    </w:p>
    <w:p w:rsidR="00F46ADD" w:rsidRDefault="00F46ADD" w:rsidP="00F46ADD">
      <w:pPr>
        <w:pStyle w:val="Listaszerbekezds"/>
        <w:ind w:left="708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December az advent szellemében telt a Művelődési Házban is. Négy pénteken szerveztünk programot. Az első alkalommal díszbe öltöztettük a Művelődési Házat, majd receptcserére, és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ajándék készítésre</w:t>
      </w:r>
      <w:proofErr w:type="gramEnd"/>
      <w:r>
        <w:rPr>
          <w:rFonts w:ascii="Times New Roman" w:hAnsi="Times New Roman"/>
          <w:sz w:val="24"/>
          <w:szCs w:val="24"/>
          <w:lang w:val="hu-HU"/>
        </w:rPr>
        <w:t xml:space="preserve"> vártuk az érdeklődőket. A negyedik pénteken pedig a Falukarácsonyi ünnepséggel igyekeztünk meghitt ünnepet teremteni.</w:t>
      </w:r>
    </w:p>
    <w:p w:rsidR="00F46ADD" w:rsidRDefault="00F46ADD" w:rsidP="00F46ADD">
      <w:pPr>
        <w:pStyle w:val="Listaszerbekezds"/>
        <w:ind w:left="708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Februárban községi farsangot szerveztünk. Az első alkalommal megrendezésre kerülő eseményen szép számmal öltöztek be a lakosok, és a vidám délutánon igyekeztünk elűzni a telet.</w:t>
      </w:r>
    </w:p>
    <w:p w:rsidR="00F46ADD" w:rsidRDefault="00F46ADD" w:rsidP="00F46ADD">
      <w:pPr>
        <w:pStyle w:val="Listaszerbekezds"/>
        <w:ind w:left="708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Márciusban az 1848-as forradalomról emlékeztünk meg, egy színvonalas irodalmi műsorral.</w:t>
      </w:r>
    </w:p>
    <w:p w:rsidR="00F46ADD" w:rsidRPr="001918F2" w:rsidRDefault="00F46ADD" w:rsidP="00F46ADD">
      <w:pPr>
        <w:pStyle w:val="Listaszerbekezds"/>
        <w:ind w:left="708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Áprilisban húsvéti együttlétet szerveztünk. A megyében élő hagyományt élesztettünk fel községünkben. Tojásgurító versenyt, nyúlfuttatást, és nyuszi szépségversenyt szerveztünk.</w:t>
      </w:r>
    </w:p>
    <w:p w:rsidR="00F46ADD" w:rsidRPr="00854746" w:rsidRDefault="00F46ADD" w:rsidP="00F46ADD">
      <w:pPr>
        <w:pStyle w:val="Listaszerbekezds"/>
        <w:numPr>
          <w:ilvl w:val="0"/>
          <w:numId w:val="2"/>
        </w:numPr>
        <w:ind w:left="567" w:hanging="283"/>
        <w:rPr>
          <w:rFonts w:ascii="Times New Roman" w:hAnsi="Times New Roman"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i/>
          <w:sz w:val="24"/>
          <w:szCs w:val="24"/>
          <w:lang w:val="hu-HU"/>
        </w:rPr>
        <w:t>Segítséget nyújt</w:t>
      </w:r>
      <w:r>
        <w:rPr>
          <w:rFonts w:ascii="Times New Roman" w:hAnsi="Times New Roman"/>
          <w:i/>
          <w:sz w:val="24"/>
          <w:szCs w:val="24"/>
          <w:lang w:val="hu-HU"/>
        </w:rPr>
        <w:t>ott</w:t>
      </w:r>
      <w:r w:rsidRPr="00854746">
        <w:rPr>
          <w:rFonts w:ascii="Times New Roman" w:hAnsi="Times New Roman"/>
          <w:i/>
          <w:sz w:val="24"/>
          <w:szCs w:val="24"/>
          <w:lang w:val="hu-HU"/>
        </w:rPr>
        <w:t>unk a többi intézményegység tevékenységének megtervezéséhez:</w:t>
      </w:r>
    </w:p>
    <w:p w:rsidR="00F46ADD" w:rsidRPr="003B463D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 xml:space="preserve">A saját rendezvényeink </w:t>
      </w:r>
      <w:r>
        <w:rPr>
          <w:rFonts w:ascii="Times New Roman" w:hAnsi="Times New Roman"/>
          <w:sz w:val="24"/>
          <w:szCs w:val="24"/>
          <w:lang w:val="hu-HU"/>
        </w:rPr>
        <w:t xml:space="preserve">(részletezésük az 1. számú mellékletben) </w:t>
      </w:r>
      <w:r w:rsidRPr="00854746">
        <w:rPr>
          <w:rFonts w:ascii="Times New Roman" w:hAnsi="Times New Roman"/>
          <w:sz w:val="24"/>
          <w:szCs w:val="24"/>
          <w:lang w:val="hu-HU"/>
        </w:rPr>
        <w:t xml:space="preserve">mellett helyet adtunk a kisközösségek rendezvényeinek, a külső szervek rendezvényeinek pl.: idősek napja, nőnapi bál, borverseny, </w:t>
      </w:r>
      <w:r>
        <w:rPr>
          <w:rFonts w:ascii="Times New Roman" w:hAnsi="Times New Roman"/>
          <w:sz w:val="24"/>
          <w:szCs w:val="24"/>
          <w:lang w:val="hu-HU"/>
        </w:rPr>
        <w:t xml:space="preserve">civil szervezetek együttműködési fóruma, </w:t>
      </w:r>
      <w:r w:rsidRPr="00854746">
        <w:rPr>
          <w:rFonts w:ascii="Times New Roman" w:hAnsi="Times New Roman"/>
          <w:sz w:val="24"/>
          <w:szCs w:val="24"/>
          <w:lang w:val="hu-HU"/>
        </w:rPr>
        <w:t>de helyet biztosítottunk a véradásnak, tüdőszűrésnek, vadász közgyűlésnek, a Gyermekjóléti Szolgálat fogadóóráinak és értekezleteinek, a Falugazdász fogadóóráinak, közmeghallgatásoknak.</w:t>
      </w:r>
    </w:p>
    <w:p w:rsidR="00F46ADD" w:rsidRPr="00854746" w:rsidRDefault="00F46ADD" w:rsidP="00F46ADD">
      <w:pPr>
        <w:pStyle w:val="Listaszerbekezds"/>
        <w:numPr>
          <w:ilvl w:val="0"/>
          <w:numId w:val="1"/>
        </w:numPr>
        <w:rPr>
          <w:rFonts w:ascii="Times New Roman" w:hAnsi="Times New Roman"/>
          <w:b/>
          <w:i/>
          <w:sz w:val="24"/>
          <w:szCs w:val="24"/>
          <w:lang w:val="hu-HU"/>
        </w:rPr>
      </w:pPr>
      <w:r w:rsidRPr="00854746">
        <w:rPr>
          <w:rFonts w:ascii="Times New Roman" w:hAnsi="Times New Roman"/>
          <w:b/>
          <w:i/>
          <w:sz w:val="24"/>
          <w:szCs w:val="24"/>
          <w:lang w:val="hu-HU"/>
        </w:rPr>
        <w:t>Egyéb feladatok</w:t>
      </w:r>
      <w:r>
        <w:rPr>
          <w:rFonts w:ascii="Times New Roman" w:hAnsi="Times New Roman"/>
          <w:b/>
          <w:i/>
          <w:sz w:val="24"/>
          <w:szCs w:val="24"/>
          <w:lang w:val="hu-HU"/>
        </w:rPr>
        <w:t xml:space="preserve"> voltak:</w:t>
      </w:r>
    </w:p>
    <w:p w:rsidR="00F46ADD" w:rsidRPr="00854746" w:rsidRDefault="00F46ADD" w:rsidP="00F46ADD">
      <w:pPr>
        <w:pStyle w:val="Listaszerbekezds"/>
        <w:numPr>
          <w:ilvl w:val="0"/>
          <w:numId w:val="2"/>
        </w:numPr>
        <w:ind w:left="567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>Az év elején, sor került a művelődési ház leltározására.</w:t>
      </w:r>
    </w:p>
    <w:p w:rsidR="00F46ADD" w:rsidRPr="00854746" w:rsidRDefault="00F46ADD" w:rsidP="00F46ADD">
      <w:pPr>
        <w:pStyle w:val="Listaszerbekezds"/>
        <w:numPr>
          <w:ilvl w:val="0"/>
          <w:numId w:val="2"/>
        </w:numPr>
        <w:ind w:left="567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>Tovább folytattuk a hirdetési és reklámtevékenységet, mellyel a falu lakossá</w:t>
      </w:r>
      <w:r>
        <w:rPr>
          <w:rFonts w:ascii="Times New Roman" w:hAnsi="Times New Roman"/>
          <w:sz w:val="24"/>
          <w:szCs w:val="24"/>
          <w:lang w:val="hu-HU"/>
        </w:rPr>
        <w:t>gának tájékoztatása volt a cél</w:t>
      </w:r>
      <w:r w:rsidRPr="00854746">
        <w:rPr>
          <w:rFonts w:ascii="Times New Roman" w:hAnsi="Times New Roman"/>
          <w:sz w:val="24"/>
          <w:szCs w:val="24"/>
          <w:lang w:val="hu-HU"/>
        </w:rPr>
        <w:t xml:space="preserve">. </w:t>
      </w:r>
    </w:p>
    <w:p w:rsidR="00F46ADD" w:rsidRPr="00854746" w:rsidRDefault="00F46ADD" w:rsidP="00F46ADD">
      <w:pPr>
        <w:pStyle w:val="Listaszerbekezds"/>
        <w:numPr>
          <w:ilvl w:val="0"/>
          <w:numId w:val="2"/>
        </w:numPr>
        <w:ind w:left="567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>Kölcsönzés, bérbeadás:</w:t>
      </w:r>
    </w:p>
    <w:p w:rsidR="00F46ADD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Ebben az évben 48 </w:t>
      </w:r>
      <w:r w:rsidRPr="00854746">
        <w:rPr>
          <w:rFonts w:ascii="Times New Roman" w:hAnsi="Times New Roman"/>
          <w:sz w:val="24"/>
          <w:szCs w:val="24"/>
          <w:lang w:val="hu-HU"/>
        </w:rPr>
        <w:t>vásárnak</w:t>
      </w:r>
      <w:r>
        <w:rPr>
          <w:rFonts w:ascii="Times New Roman" w:hAnsi="Times New Roman"/>
          <w:sz w:val="24"/>
          <w:szCs w:val="24"/>
          <w:lang w:val="hu-HU"/>
        </w:rPr>
        <w:t>, és 14</w:t>
      </w:r>
      <w:r w:rsidRPr="00854746">
        <w:rPr>
          <w:rFonts w:ascii="Times New Roman" w:hAnsi="Times New Roman"/>
          <w:sz w:val="24"/>
          <w:szCs w:val="24"/>
          <w:lang w:val="hu-HU"/>
        </w:rPr>
        <w:t xml:space="preserve"> termékbemutatónak ad</w:t>
      </w:r>
      <w:r>
        <w:rPr>
          <w:rFonts w:ascii="Times New Roman" w:hAnsi="Times New Roman"/>
          <w:sz w:val="24"/>
          <w:szCs w:val="24"/>
          <w:lang w:val="hu-HU"/>
        </w:rPr>
        <w:t>t</w:t>
      </w:r>
      <w:r w:rsidRPr="00854746">
        <w:rPr>
          <w:rFonts w:ascii="Times New Roman" w:hAnsi="Times New Roman"/>
          <w:sz w:val="24"/>
          <w:szCs w:val="24"/>
          <w:lang w:val="hu-HU"/>
        </w:rPr>
        <w:t>unk helyet</w:t>
      </w:r>
      <w:r>
        <w:rPr>
          <w:rFonts w:ascii="Times New Roman" w:hAnsi="Times New Roman"/>
          <w:sz w:val="24"/>
          <w:szCs w:val="24"/>
          <w:lang w:val="hu-HU"/>
        </w:rPr>
        <w:t xml:space="preserve">, melyekből összesen 196.860 Ft bevételünk származott a posta által fizetett bérleti díjon túl. </w:t>
      </w:r>
    </w:p>
    <w:p w:rsidR="00F46ADD" w:rsidRPr="00854746" w:rsidRDefault="00F46ADD" w:rsidP="00F46ADD">
      <w:pPr>
        <w:pStyle w:val="Listaszerbekezds"/>
        <w:ind w:left="567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Ezek a tevékenységek jelentősen megnövelték a művelődési ház bevételét.</w:t>
      </w: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  <w:r w:rsidRPr="00854746">
        <w:rPr>
          <w:rFonts w:ascii="Times New Roman" w:hAnsi="Times New Roman"/>
          <w:sz w:val="24"/>
          <w:szCs w:val="24"/>
          <w:lang w:val="hu-HU"/>
        </w:rPr>
        <w:t>Úgy gondolom, hogy összességében eredményes évet zártunk.</w:t>
      </w: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Kérem a tisztelt Képviselő–testületet a beszámoló megvitatására és elfogadására!</w:t>
      </w: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Bokod, 2011. június 14. </w:t>
      </w:r>
    </w:p>
    <w:p w:rsidR="00F46ADD" w:rsidRDefault="00F46ADD" w:rsidP="00F46ADD">
      <w:pPr>
        <w:ind w:left="2832" w:firstLine="708"/>
        <w:jc w:val="center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Tisztelettel:</w:t>
      </w:r>
    </w:p>
    <w:p w:rsidR="00F46ADD" w:rsidRDefault="00F46ADD" w:rsidP="00F46ADD">
      <w:pPr>
        <w:ind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             </w:t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</w:r>
      <w:r>
        <w:rPr>
          <w:rFonts w:ascii="Times New Roman" w:hAnsi="Times New Roman"/>
          <w:sz w:val="24"/>
          <w:szCs w:val="24"/>
          <w:lang w:val="hu-HU"/>
        </w:rPr>
        <w:tab/>
        <w:t>Major Adrienn</w:t>
      </w:r>
    </w:p>
    <w:p w:rsidR="00F46ADD" w:rsidRDefault="00F46ADD" w:rsidP="00F46ADD">
      <w:p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művelődésszervező</w:t>
      </w:r>
      <w:proofErr w:type="gramEnd"/>
    </w:p>
    <w:p w:rsidR="00F46ADD" w:rsidRDefault="00F46ADD" w:rsidP="00F46ADD">
      <w:pPr>
        <w:ind w:left="7080"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left="7080"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left="7080"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left="7080"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Default="00F46ADD" w:rsidP="00F46ADD">
      <w:pPr>
        <w:ind w:left="7080" w:firstLine="0"/>
        <w:rPr>
          <w:rFonts w:ascii="Times New Roman" w:hAnsi="Times New Roman"/>
          <w:sz w:val="24"/>
          <w:szCs w:val="24"/>
          <w:lang w:val="hu-HU"/>
        </w:rPr>
      </w:pPr>
    </w:p>
    <w:p w:rsidR="00F46ADD" w:rsidRPr="00F212EA" w:rsidRDefault="00F46ADD" w:rsidP="00F46ADD">
      <w:pPr>
        <w:numPr>
          <w:ilvl w:val="0"/>
          <w:numId w:val="3"/>
        </w:num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lastRenderedPageBreak/>
        <w:t>számú Melléklet</w:t>
      </w:r>
    </w:p>
    <w:p w:rsidR="00F46ADD" w:rsidRDefault="00F46ADD" w:rsidP="00F46ADD">
      <w:pPr>
        <w:spacing w:line="360" w:lineRule="auto"/>
        <w:ind w:firstLine="0"/>
        <w:jc w:val="center"/>
        <w:rPr>
          <w:rFonts w:ascii="Times New Roman" w:hAnsi="Times New Roman"/>
          <w:b/>
          <w:i/>
          <w:sz w:val="36"/>
          <w:szCs w:val="36"/>
          <w:lang w:val="hu-HU"/>
        </w:rPr>
      </w:pPr>
    </w:p>
    <w:p w:rsidR="00F46ADD" w:rsidRPr="00F74C34" w:rsidRDefault="00F46ADD" w:rsidP="00F46ADD">
      <w:pPr>
        <w:spacing w:line="360" w:lineRule="auto"/>
        <w:ind w:firstLine="0"/>
        <w:jc w:val="center"/>
        <w:rPr>
          <w:rFonts w:ascii="Times New Roman" w:hAnsi="Times New Roman"/>
          <w:sz w:val="36"/>
          <w:szCs w:val="36"/>
          <w:lang w:val="hu-HU"/>
        </w:rPr>
      </w:pPr>
      <w:r>
        <w:rPr>
          <w:rFonts w:ascii="Times New Roman" w:hAnsi="Times New Roman"/>
          <w:b/>
          <w:i/>
          <w:sz w:val="36"/>
          <w:szCs w:val="36"/>
          <w:lang w:val="hu-HU"/>
        </w:rPr>
        <w:t>A 2010 – 2011</w:t>
      </w:r>
      <w:r w:rsidRPr="00F74C34">
        <w:rPr>
          <w:rFonts w:ascii="Times New Roman" w:hAnsi="Times New Roman"/>
          <w:b/>
          <w:i/>
          <w:sz w:val="36"/>
          <w:szCs w:val="36"/>
          <w:lang w:val="hu-HU"/>
        </w:rPr>
        <w:t>-ben megvalósult</w:t>
      </w:r>
      <w:r>
        <w:rPr>
          <w:rFonts w:ascii="Times New Roman" w:hAnsi="Times New Roman"/>
          <w:b/>
          <w:i/>
          <w:sz w:val="36"/>
          <w:szCs w:val="36"/>
          <w:lang w:val="hu-HU"/>
        </w:rPr>
        <w:t xml:space="preserve"> </w:t>
      </w:r>
      <w:r w:rsidRPr="00F74C34">
        <w:rPr>
          <w:rFonts w:ascii="Times New Roman" w:hAnsi="Times New Roman"/>
          <w:b/>
          <w:i/>
          <w:sz w:val="36"/>
          <w:szCs w:val="36"/>
          <w:lang w:val="hu-HU"/>
        </w:rPr>
        <w:t>programok a művelődési házban</w:t>
      </w:r>
    </w:p>
    <w:p w:rsidR="00F46ADD" w:rsidRDefault="00F46ADD" w:rsidP="00F46ADD">
      <w:pPr>
        <w:spacing w:line="360" w:lineRule="auto"/>
        <w:ind w:firstLine="0"/>
        <w:rPr>
          <w:rFonts w:ascii="Times New Roman" w:hAnsi="Times New Roman"/>
          <w:sz w:val="32"/>
          <w:szCs w:val="32"/>
          <w:lang w:val="hu-HU"/>
        </w:rPr>
      </w:pPr>
    </w:p>
    <w:p w:rsidR="00F46ADD" w:rsidRDefault="00F46ADD" w:rsidP="00F46ADD">
      <w:pPr>
        <w:spacing w:line="360" w:lineRule="auto"/>
        <w:ind w:firstLine="0"/>
        <w:rPr>
          <w:rFonts w:ascii="Times New Roman" w:hAnsi="Times New Roman"/>
          <w:sz w:val="32"/>
          <w:szCs w:val="32"/>
          <w:lang w:val="hu-HU"/>
        </w:rPr>
      </w:pPr>
    </w:p>
    <w:p w:rsidR="00F46ADD" w:rsidRDefault="00F46ADD" w:rsidP="00F46ADD">
      <w:pPr>
        <w:spacing w:line="360" w:lineRule="auto"/>
        <w:ind w:firstLine="0"/>
        <w:rPr>
          <w:rFonts w:ascii="Times New Roman" w:hAnsi="Times New Roman"/>
          <w:sz w:val="32"/>
          <w:szCs w:val="32"/>
          <w:lang w:val="hu-HU"/>
        </w:rPr>
      </w:pP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2010. szept. 25. 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Szüreti felvonulás</w:t>
      </w:r>
      <w:proofErr w:type="gramStart"/>
      <w:r w:rsidRPr="00F74C34">
        <w:rPr>
          <w:rFonts w:ascii="Times New Roman" w:hAnsi="Times New Roman"/>
          <w:sz w:val="24"/>
          <w:szCs w:val="24"/>
          <w:lang w:val="hu-HU"/>
        </w:rPr>
        <w:t xml:space="preserve">:                   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156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2010</w:t>
      </w:r>
      <w:r w:rsidRPr="00F74C34">
        <w:rPr>
          <w:rFonts w:ascii="Times New Roman" w:hAnsi="Times New Roman"/>
          <w:sz w:val="24"/>
          <w:szCs w:val="24"/>
          <w:lang w:val="hu-HU"/>
        </w:rPr>
        <w:t>. okt. 2</w:t>
      </w:r>
      <w:r>
        <w:rPr>
          <w:rFonts w:ascii="Times New Roman" w:hAnsi="Times New Roman"/>
          <w:sz w:val="24"/>
          <w:szCs w:val="24"/>
          <w:lang w:val="hu-HU"/>
        </w:rPr>
        <w:t>2</w:t>
      </w:r>
      <w:proofErr w:type="gramStart"/>
      <w:r w:rsidRPr="00F74C34">
        <w:rPr>
          <w:rFonts w:ascii="Times New Roman" w:hAnsi="Times New Roman"/>
          <w:sz w:val="24"/>
          <w:szCs w:val="24"/>
          <w:lang w:val="hu-HU"/>
        </w:rPr>
        <w:t>.  ünnepség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’56-os forradalomra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  </w:t>
      </w:r>
      <w:r w:rsidRPr="00F74C34">
        <w:rPr>
          <w:rFonts w:ascii="Times New Roman" w:hAnsi="Times New Roman"/>
          <w:sz w:val="24"/>
          <w:szCs w:val="24"/>
          <w:lang w:val="hu-HU"/>
        </w:rPr>
        <w:t>1</w:t>
      </w:r>
      <w:r>
        <w:rPr>
          <w:rFonts w:ascii="Times New Roman" w:hAnsi="Times New Roman"/>
          <w:sz w:val="24"/>
          <w:szCs w:val="24"/>
          <w:lang w:val="hu-HU"/>
        </w:rPr>
        <w:t>2</w:t>
      </w:r>
      <w:r w:rsidRPr="00F74C34">
        <w:rPr>
          <w:rFonts w:ascii="Times New Roman" w:hAnsi="Times New Roman"/>
          <w:sz w:val="24"/>
          <w:szCs w:val="24"/>
          <w:lang w:val="hu-HU"/>
        </w:rPr>
        <w:t>0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2010. okt. 26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>Ovis bemutatkozunk</w:t>
      </w:r>
      <w:proofErr w:type="gramStart"/>
      <w:r w:rsidRPr="00F74C34">
        <w:rPr>
          <w:rFonts w:ascii="Times New Roman" w:hAnsi="Times New Roman"/>
          <w:sz w:val="24"/>
          <w:szCs w:val="24"/>
          <w:lang w:val="hu-HU"/>
        </w:rPr>
        <w:t xml:space="preserve">: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120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2010. nov. 9. Idősek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 xml:space="preserve">napja                                                                          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</w:t>
      </w:r>
      <w:r>
        <w:rPr>
          <w:rFonts w:ascii="Times New Roman" w:hAnsi="Times New Roman"/>
          <w:sz w:val="24"/>
          <w:szCs w:val="24"/>
          <w:lang w:val="hu-HU"/>
        </w:rPr>
        <w:t xml:space="preserve">     110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2010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>nov.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20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 xml:space="preserve">Katalin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bál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                     16</w:t>
      </w:r>
      <w:r w:rsidRPr="00F74C34">
        <w:rPr>
          <w:rFonts w:ascii="Times New Roman" w:hAnsi="Times New Roman"/>
          <w:sz w:val="24"/>
          <w:szCs w:val="24"/>
          <w:lang w:val="hu-HU"/>
        </w:rPr>
        <w:t>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2010. dec. 3-17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 xml:space="preserve">Adventi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 xml:space="preserve">programok         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     60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2010. dec. 17.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Falukarácsony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                                               150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2011. febr. 19. Községi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farsang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                      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100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2011. márc. 15. 1848-as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ünnepség                                                                        80</w:t>
      </w:r>
      <w:proofErr w:type="gramEnd"/>
      <w:r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2011. márc. 18.  Filmhatás komolyzenei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koncert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50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2011. ápr. 2. Óvodás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 xml:space="preserve">bál                 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             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100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2011. ápr. 9. Kistérségi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borverseny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             70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>2011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. </w:t>
      </w:r>
      <w:r>
        <w:rPr>
          <w:rFonts w:ascii="Times New Roman" w:hAnsi="Times New Roman"/>
          <w:sz w:val="24"/>
          <w:szCs w:val="24"/>
          <w:lang w:val="hu-HU"/>
        </w:rPr>
        <w:t>ápr.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</w:t>
      </w:r>
      <w:r>
        <w:rPr>
          <w:rFonts w:ascii="Times New Roman" w:hAnsi="Times New Roman"/>
          <w:sz w:val="24"/>
          <w:szCs w:val="24"/>
          <w:lang w:val="hu-HU"/>
        </w:rPr>
        <w:t>25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.  </w:t>
      </w:r>
      <w:r>
        <w:rPr>
          <w:rFonts w:ascii="Times New Roman" w:hAnsi="Times New Roman"/>
          <w:sz w:val="24"/>
          <w:szCs w:val="24"/>
          <w:lang w:val="hu-HU"/>
        </w:rPr>
        <w:t xml:space="preserve">Húsvéti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együttlét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               150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2011. máj. 29.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Gyereknap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                110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Pr="00F74C34" w:rsidRDefault="00F46ADD" w:rsidP="00F46ADD">
      <w:pPr>
        <w:spacing w:line="360" w:lineRule="auto"/>
        <w:ind w:left="709" w:firstLine="0"/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  <w:lang w:val="hu-HU"/>
        </w:rPr>
        <w:t xml:space="preserve">2011. jún. 13. Evangélikus </w:t>
      </w:r>
      <w:proofErr w:type="gramStart"/>
      <w:r>
        <w:rPr>
          <w:rFonts w:ascii="Times New Roman" w:hAnsi="Times New Roman"/>
          <w:sz w:val="24"/>
          <w:szCs w:val="24"/>
          <w:lang w:val="hu-HU"/>
        </w:rPr>
        <w:t>nap</w:t>
      </w:r>
      <w:r w:rsidRPr="00F74C34">
        <w:rPr>
          <w:rFonts w:ascii="Times New Roman" w:hAnsi="Times New Roman"/>
          <w:sz w:val="24"/>
          <w:szCs w:val="24"/>
          <w:lang w:val="hu-HU"/>
        </w:rPr>
        <w:t xml:space="preserve">               </w:t>
      </w:r>
      <w:r>
        <w:rPr>
          <w:rFonts w:ascii="Times New Roman" w:hAnsi="Times New Roman"/>
          <w:sz w:val="24"/>
          <w:szCs w:val="24"/>
          <w:lang w:val="hu-HU"/>
        </w:rPr>
        <w:t xml:space="preserve">                                                           250</w:t>
      </w:r>
      <w:proofErr w:type="gramEnd"/>
      <w:r w:rsidRPr="00F74C34">
        <w:rPr>
          <w:rFonts w:ascii="Times New Roman" w:hAnsi="Times New Roman"/>
          <w:sz w:val="24"/>
          <w:szCs w:val="24"/>
          <w:lang w:val="hu-HU"/>
        </w:rPr>
        <w:t xml:space="preserve"> fő</w:t>
      </w:r>
    </w:p>
    <w:p w:rsidR="00F46ADD" w:rsidRDefault="00F46ADD" w:rsidP="00F46ADD">
      <w:pPr>
        <w:ind w:firstLine="0"/>
        <w:rPr>
          <w:sz w:val="32"/>
          <w:szCs w:val="32"/>
          <w:lang w:val="hu-HU"/>
        </w:rPr>
      </w:pPr>
    </w:p>
    <w:p w:rsidR="00F46ADD" w:rsidRPr="006F2E21" w:rsidRDefault="00F46ADD" w:rsidP="00F46ADD">
      <w:pPr>
        <w:ind w:firstLine="0"/>
        <w:rPr>
          <w:sz w:val="32"/>
          <w:szCs w:val="32"/>
          <w:lang w:val="hu-HU"/>
        </w:rPr>
      </w:pPr>
    </w:p>
    <w:p w:rsidR="003527A4" w:rsidRDefault="003527A4"/>
    <w:sectPr w:rsidR="003527A4" w:rsidSect="00352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A0D59"/>
    <w:multiLevelType w:val="hybridMultilevel"/>
    <w:tmpl w:val="B7F0F4C4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580F78AA"/>
    <w:multiLevelType w:val="hybridMultilevel"/>
    <w:tmpl w:val="D5EC5556"/>
    <w:lvl w:ilvl="0" w:tplc="53CE86B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5733A"/>
    <w:multiLevelType w:val="hybridMultilevel"/>
    <w:tmpl w:val="EC66BB5A"/>
    <w:lvl w:ilvl="0" w:tplc="6038C292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6ADD"/>
    <w:rsid w:val="003527A4"/>
    <w:rsid w:val="00F4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46ADD"/>
    <w:pPr>
      <w:spacing w:after="0" w:line="240" w:lineRule="auto"/>
      <w:ind w:firstLine="360"/>
    </w:pPr>
    <w:rPr>
      <w:rFonts w:ascii="Calibri" w:eastAsia="Calibri" w:hAnsi="Calibri" w:cs="Times New Roman"/>
      <w:lang w:val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6A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860</Words>
  <Characters>5938</Characters>
  <Application>Microsoft Office Word</Application>
  <DocSecurity>0</DocSecurity>
  <Lines>49</Lines>
  <Paragraphs>13</Paragraphs>
  <ScaleCrop>false</ScaleCrop>
  <Company/>
  <LinksUpToDate>false</LinksUpToDate>
  <CharactersWithSpaces>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igazgato</dc:creator>
  <cp:lastModifiedBy>igazgato</cp:lastModifiedBy>
  <cp:revision>1</cp:revision>
  <dcterms:created xsi:type="dcterms:W3CDTF">2011-06-22T08:44:00Z</dcterms:created>
  <dcterms:modified xsi:type="dcterms:W3CDTF">2011-06-22T08:45:00Z</dcterms:modified>
</cp:coreProperties>
</file>